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CDD8" w14:textId="77777777" w:rsidR="00DE108C" w:rsidRDefault="00DE108C" w:rsidP="00DE108C">
      <w:pPr>
        <w:pStyle w:val="Heading2"/>
      </w:pPr>
      <w:r>
        <w:t>Race Process Objective Sheets</w:t>
      </w:r>
    </w:p>
    <w:p w14:paraId="43CB998E" w14:textId="77777777" w:rsidR="00DE108C" w:rsidRDefault="00DE108C" w:rsidP="00DE108C">
      <w:pPr>
        <w:rPr>
          <w:sz w:val="24"/>
          <w:szCs w:val="24"/>
        </w:rPr>
      </w:pPr>
      <w:r>
        <w:rPr>
          <w:sz w:val="24"/>
          <w:szCs w:val="24"/>
        </w:rPr>
        <w:t>Please complete the table below, to outline the profiled athlete’s race process objectives (supporting criteria 9.1):</w:t>
      </w:r>
    </w:p>
    <w:p w14:paraId="74CEBE5D" w14:textId="77777777" w:rsidR="00DE108C" w:rsidRDefault="00DE108C" w:rsidP="00DE108C"/>
    <w:tbl>
      <w:tblPr>
        <w:tblW w:w="129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2382"/>
        <w:gridCol w:w="1851"/>
        <w:gridCol w:w="1851"/>
        <w:gridCol w:w="1851"/>
        <w:gridCol w:w="1733"/>
        <w:gridCol w:w="2617"/>
      </w:tblGrid>
      <w:tr w:rsidR="00DE108C" w14:paraId="74209812" w14:textId="77777777" w:rsidTr="007C1A38">
        <w:trPr>
          <w:trHeight w:val="20"/>
        </w:trPr>
        <w:tc>
          <w:tcPr>
            <w:tcW w:w="665" w:type="dxa"/>
            <w:vMerge w:val="restart"/>
            <w:shd w:val="clear" w:color="auto" w:fill="DBE5F1"/>
            <w:vAlign w:val="center"/>
          </w:tcPr>
          <w:p w14:paraId="3A69F790" w14:textId="77777777" w:rsidR="00DE108C" w:rsidRDefault="00DE108C" w:rsidP="007C1A3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PRE-RACE</w:t>
            </w:r>
          </w:p>
        </w:tc>
        <w:tc>
          <w:tcPr>
            <w:tcW w:w="2382" w:type="dxa"/>
            <w:vAlign w:val="center"/>
          </w:tcPr>
          <w:p w14:paraId="0E4B19DF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903" w:type="dxa"/>
            <w:gridSpan w:val="5"/>
            <w:vAlign w:val="center"/>
          </w:tcPr>
          <w:p w14:paraId="722C2938" w14:textId="77777777" w:rsidR="00DE108C" w:rsidRDefault="00DE108C" w:rsidP="007C1A38"/>
          <w:p w14:paraId="233645CD" w14:textId="77777777" w:rsidR="00DE108C" w:rsidRDefault="00DE108C" w:rsidP="007C1A38">
            <w:pPr>
              <w:jc w:val="center"/>
            </w:pPr>
          </w:p>
        </w:tc>
      </w:tr>
      <w:tr w:rsidR="00DE108C" w14:paraId="6FD3F080" w14:textId="77777777" w:rsidTr="007C1A38">
        <w:trPr>
          <w:trHeight w:val="20"/>
        </w:trPr>
        <w:tc>
          <w:tcPr>
            <w:tcW w:w="665" w:type="dxa"/>
            <w:vMerge/>
            <w:shd w:val="clear" w:color="auto" w:fill="DBE5F1"/>
            <w:vAlign w:val="center"/>
          </w:tcPr>
          <w:p w14:paraId="2176D923" w14:textId="77777777" w:rsidR="00DE108C" w:rsidRDefault="00DE108C" w:rsidP="007C1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2" w:type="dxa"/>
            <w:vAlign w:val="center"/>
          </w:tcPr>
          <w:p w14:paraId="6774CB16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>Competition / Date:</w:t>
            </w:r>
          </w:p>
        </w:tc>
        <w:tc>
          <w:tcPr>
            <w:tcW w:w="7286" w:type="dxa"/>
            <w:gridSpan w:val="4"/>
            <w:vAlign w:val="center"/>
          </w:tcPr>
          <w:p w14:paraId="069FEDC0" w14:textId="77777777" w:rsidR="00DE108C" w:rsidRDefault="00DE108C" w:rsidP="007C1A38"/>
          <w:p w14:paraId="4070A1A9" w14:textId="77777777" w:rsidR="00DE108C" w:rsidRDefault="00DE108C" w:rsidP="007C1A38">
            <w:pPr>
              <w:jc w:val="center"/>
            </w:pPr>
          </w:p>
        </w:tc>
        <w:tc>
          <w:tcPr>
            <w:tcW w:w="2617" w:type="dxa"/>
            <w:vMerge w:val="restart"/>
            <w:vAlign w:val="center"/>
          </w:tcPr>
          <w:p w14:paraId="3BF6B21A" w14:textId="77777777" w:rsidR="00DE108C" w:rsidRDefault="00DE108C" w:rsidP="007C1A38">
            <w:pPr>
              <w:jc w:val="center"/>
            </w:pPr>
            <w:r>
              <w:t xml:space="preserve">Rate Objectives 1-5 </w:t>
            </w:r>
          </w:p>
          <w:p w14:paraId="021B63E5" w14:textId="77777777" w:rsidR="00DE108C" w:rsidRDefault="00DE108C" w:rsidP="007C1A38">
            <w:pPr>
              <w:jc w:val="center"/>
            </w:pPr>
            <w:r>
              <w:t>(5 = Great, perfectly achieved)</w:t>
            </w:r>
          </w:p>
        </w:tc>
      </w:tr>
      <w:tr w:rsidR="00DE108C" w14:paraId="27A6FB37" w14:textId="77777777" w:rsidTr="007C1A38">
        <w:trPr>
          <w:trHeight w:val="20"/>
        </w:trPr>
        <w:tc>
          <w:tcPr>
            <w:tcW w:w="665" w:type="dxa"/>
            <w:vMerge/>
            <w:shd w:val="clear" w:color="auto" w:fill="DBE5F1"/>
            <w:vAlign w:val="center"/>
          </w:tcPr>
          <w:p w14:paraId="30BE5411" w14:textId="77777777" w:rsidR="00DE108C" w:rsidRDefault="00DE108C" w:rsidP="007C1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2" w:type="dxa"/>
            <w:vAlign w:val="center"/>
          </w:tcPr>
          <w:p w14:paraId="10ABDA6F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>Event:</w:t>
            </w:r>
          </w:p>
        </w:tc>
        <w:tc>
          <w:tcPr>
            <w:tcW w:w="7286" w:type="dxa"/>
            <w:gridSpan w:val="4"/>
            <w:vAlign w:val="center"/>
          </w:tcPr>
          <w:p w14:paraId="2BE78807" w14:textId="77777777" w:rsidR="00DE108C" w:rsidRDefault="00DE108C" w:rsidP="007C1A38"/>
          <w:p w14:paraId="6C5A34C1" w14:textId="77777777" w:rsidR="00DE108C" w:rsidRDefault="00DE108C" w:rsidP="007C1A38">
            <w:pPr>
              <w:jc w:val="center"/>
            </w:pPr>
          </w:p>
        </w:tc>
        <w:tc>
          <w:tcPr>
            <w:tcW w:w="2617" w:type="dxa"/>
            <w:vMerge/>
            <w:vAlign w:val="center"/>
          </w:tcPr>
          <w:p w14:paraId="5BA6C380" w14:textId="77777777" w:rsidR="00DE108C" w:rsidRDefault="00DE108C" w:rsidP="007C1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E108C" w14:paraId="10C10A1B" w14:textId="77777777" w:rsidTr="007C1A38">
        <w:trPr>
          <w:trHeight w:val="953"/>
        </w:trPr>
        <w:tc>
          <w:tcPr>
            <w:tcW w:w="665" w:type="dxa"/>
            <w:vMerge/>
            <w:shd w:val="clear" w:color="auto" w:fill="DBE5F1"/>
            <w:vAlign w:val="center"/>
          </w:tcPr>
          <w:p w14:paraId="4C002E2B" w14:textId="77777777" w:rsidR="00DE108C" w:rsidRDefault="00DE108C" w:rsidP="007C1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2" w:type="dxa"/>
            <w:vAlign w:val="center"/>
          </w:tcPr>
          <w:p w14:paraId="3DF80282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>Main Objective:</w:t>
            </w:r>
          </w:p>
        </w:tc>
        <w:tc>
          <w:tcPr>
            <w:tcW w:w="7286" w:type="dxa"/>
            <w:gridSpan w:val="4"/>
            <w:vAlign w:val="center"/>
          </w:tcPr>
          <w:p w14:paraId="6E851BBA" w14:textId="77777777" w:rsidR="00DE108C" w:rsidRDefault="00DE108C" w:rsidP="007C1A38"/>
          <w:p w14:paraId="03859AFF" w14:textId="77777777" w:rsidR="00DE108C" w:rsidRDefault="00DE108C" w:rsidP="007C1A38"/>
          <w:p w14:paraId="3797D5D2" w14:textId="77777777" w:rsidR="00DE108C" w:rsidRDefault="00DE108C" w:rsidP="007C1A38"/>
          <w:p w14:paraId="56F2A112" w14:textId="77777777" w:rsidR="00DE108C" w:rsidRDefault="00DE108C" w:rsidP="007C1A38"/>
          <w:p w14:paraId="3A380261" w14:textId="77777777" w:rsidR="00DE108C" w:rsidRDefault="00DE108C" w:rsidP="007C1A38"/>
        </w:tc>
        <w:tc>
          <w:tcPr>
            <w:tcW w:w="2617" w:type="dxa"/>
            <w:vAlign w:val="center"/>
          </w:tcPr>
          <w:p w14:paraId="11C013B7" w14:textId="77777777" w:rsidR="00DE108C" w:rsidRDefault="00DE108C" w:rsidP="007C1A38">
            <w:pPr>
              <w:jc w:val="center"/>
            </w:pPr>
          </w:p>
        </w:tc>
      </w:tr>
      <w:tr w:rsidR="00DE108C" w14:paraId="63C045C3" w14:textId="77777777" w:rsidTr="007C1A38">
        <w:trPr>
          <w:trHeight w:val="20"/>
        </w:trPr>
        <w:tc>
          <w:tcPr>
            <w:tcW w:w="665" w:type="dxa"/>
            <w:vMerge/>
            <w:shd w:val="clear" w:color="auto" w:fill="DBE5F1"/>
            <w:vAlign w:val="center"/>
          </w:tcPr>
          <w:p w14:paraId="58AD713E" w14:textId="77777777" w:rsidR="00DE108C" w:rsidRDefault="00DE108C" w:rsidP="007C1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2" w:type="dxa"/>
            <w:vAlign w:val="center"/>
          </w:tcPr>
          <w:p w14:paraId="10DE43A6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>Split Emphasis</w:t>
            </w:r>
          </w:p>
          <w:p w14:paraId="39D5EEE7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>(processes not times):</w:t>
            </w:r>
          </w:p>
        </w:tc>
        <w:tc>
          <w:tcPr>
            <w:tcW w:w="1851" w:type="dxa"/>
          </w:tcPr>
          <w:p w14:paraId="5F3AE537" w14:textId="77777777" w:rsidR="00DE108C" w:rsidRDefault="00DE108C" w:rsidP="007C1A38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25</w:t>
            </w:r>
          </w:p>
          <w:p w14:paraId="71784BE4" w14:textId="77777777" w:rsidR="00DE108C" w:rsidRDefault="00DE108C" w:rsidP="007C1A38">
            <w:pPr>
              <w:jc w:val="center"/>
            </w:pPr>
          </w:p>
          <w:p w14:paraId="2F044CA9" w14:textId="77777777" w:rsidR="00DE108C" w:rsidRDefault="00DE108C" w:rsidP="007C1A38">
            <w:pPr>
              <w:jc w:val="center"/>
            </w:pPr>
          </w:p>
          <w:p w14:paraId="52FDB959" w14:textId="77777777" w:rsidR="00DE108C" w:rsidRDefault="00DE108C" w:rsidP="007C1A38">
            <w:pPr>
              <w:jc w:val="center"/>
            </w:pPr>
          </w:p>
          <w:p w14:paraId="6ABC6FE2" w14:textId="77777777" w:rsidR="00DE108C" w:rsidRDefault="00DE108C" w:rsidP="007C1A38">
            <w:pPr>
              <w:jc w:val="center"/>
            </w:pPr>
          </w:p>
        </w:tc>
        <w:tc>
          <w:tcPr>
            <w:tcW w:w="1851" w:type="dxa"/>
          </w:tcPr>
          <w:p w14:paraId="5A1D2829" w14:textId="77777777" w:rsidR="00DE108C" w:rsidRDefault="00DE108C" w:rsidP="007C1A38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25</w:t>
            </w:r>
          </w:p>
          <w:p w14:paraId="2B9A9EC9" w14:textId="77777777" w:rsidR="00DE108C" w:rsidRDefault="00DE108C" w:rsidP="007C1A38">
            <w:pPr>
              <w:jc w:val="center"/>
            </w:pPr>
          </w:p>
          <w:p w14:paraId="65CA6274" w14:textId="77777777" w:rsidR="00DE108C" w:rsidRDefault="00DE108C" w:rsidP="007C1A38">
            <w:pPr>
              <w:jc w:val="center"/>
            </w:pPr>
          </w:p>
          <w:p w14:paraId="202FE963" w14:textId="77777777" w:rsidR="00DE108C" w:rsidRDefault="00DE108C" w:rsidP="007C1A38">
            <w:pPr>
              <w:jc w:val="center"/>
            </w:pPr>
          </w:p>
          <w:p w14:paraId="69194E5C" w14:textId="77777777" w:rsidR="00DE108C" w:rsidRDefault="00DE108C" w:rsidP="007C1A38">
            <w:pPr>
              <w:jc w:val="center"/>
            </w:pPr>
          </w:p>
          <w:p w14:paraId="0ADFFFA2" w14:textId="77777777" w:rsidR="00DE108C" w:rsidRDefault="00DE108C" w:rsidP="007C1A38">
            <w:pPr>
              <w:jc w:val="center"/>
            </w:pPr>
          </w:p>
        </w:tc>
        <w:tc>
          <w:tcPr>
            <w:tcW w:w="1851" w:type="dxa"/>
          </w:tcPr>
          <w:p w14:paraId="4E5EA605" w14:textId="77777777" w:rsidR="00DE108C" w:rsidRDefault="00DE108C" w:rsidP="007C1A38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25/50/100</w:t>
            </w:r>
          </w:p>
        </w:tc>
        <w:tc>
          <w:tcPr>
            <w:tcW w:w="1733" w:type="dxa"/>
          </w:tcPr>
          <w:p w14:paraId="2013E230" w14:textId="77777777" w:rsidR="00DE108C" w:rsidRDefault="00DE108C" w:rsidP="007C1A38">
            <w:pPr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25/50/100</w:t>
            </w:r>
          </w:p>
        </w:tc>
        <w:tc>
          <w:tcPr>
            <w:tcW w:w="2617" w:type="dxa"/>
            <w:vAlign w:val="center"/>
          </w:tcPr>
          <w:p w14:paraId="35D91325" w14:textId="77777777" w:rsidR="00DE108C" w:rsidRDefault="00DE108C" w:rsidP="007C1A38">
            <w:pPr>
              <w:jc w:val="center"/>
            </w:pPr>
          </w:p>
        </w:tc>
      </w:tr>
      <w:tr w:rsidR="00DE108C" w14:paraId="6D2C072A" w14:textId="77777777" w:rsidTr="007C1A38">
        <w:trPr>
          <w:trHeight w:val="20"/>
        </w:trPr>
        <w:tc>
          <w:tcPr>
            <w:tcW w:w="665" w:type="dxa"/>
            <w:vMerge/>
            <w:shd w:val="clear" w:color="auto" w:fill="DBE5F1"/>
            <w:vAlign w:val="center"/>
          </w:tcPr>
          <w:p w14:paraId="62412314" w14:textId="77777777" w:rsidR="00DE108C" w:rsidRDefault="00DE108C" w:rsidP="007C1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2" w:type="dxa"/>
            <w:vAlign w:val="center"/>
          </w:tcPr>
          <w:p w14:paraId="77EB9CEA" w14:textId="77777777" w:rsidR="00DE108C" w:rsidRDefault="00DE108C" w:rsidP="007C1A38">
            <w:pPr>
              <w:rPr>
                <w:b/>
              </w:rPr>
            </w:pPr>
          </w:p>
          <w:p w14:paraId="24EFB75E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 xml:space="preserve">‘HOTSPOTS’ </w:t>
            </w:r>
          </w:p>
          <w:p w14:paraId="1B5A5C74" w14:textId="77777777" w:rsidR="00DE108C" w:rsidRDefault="00DE108C" w:rsidP="007C1A38">
            <w:pPr>
              <w:rPr>
                <w:b/>
              </w:rPr>
            </w:pPr>
            <w:r>
              <w:rPr>
                <w:b/>
              </w:rPr>
              <w:t>(essential racing skills):</w:t>
            </w:r>
          </w:p>
          <w:p w14:paraId="749996AB" w14:textId="77777777" w:rsidR="00DE108C" w:rsidRDefault="00DE108C" w:rsidP="007C1A38">
            <w:pPr>
              <w:rPr>
                <w:b/>
              </w:rPr>
            </w:pPr>
          </w:p>
        </w:tc>
        <w:tc>
          <w:tcPr>
            <w:tcW w:w="7286" w:type="dxa"/>
            <w:gridSpan w:val="4"/>
          </w:tcPr>
          <w:p w14:paraId="433617BB" w14:textId="77777777" w:rsidR="00DE108C" w:rsidRDefault="00DE108C" w:rsidP="007C1A38"/>
          <w:p w14:paraId="0D393349" w14:textId="77777777" w:rsidR="00DE108C" w:rsidRDefault="00DE108C" w:rsidP="007C1A38"/>
          <w:p w14:paraId="66711C88" w14:textId="77777777" w:rsidR="00DE108C" w:rsidRDefault="00DE108C" w:rsidP="007C1A38"/>
          <w:p w14:paraId="1C608345" w14:textId="77777777" w:rsidR="00DE108C" w:rsidRDefault="00DE108C" w:rsidP="007C1A38"/>
          <w:p w14:paraId="3D98BD31" w14:textId="77777777" w:rsidR="00DE108C" w:rsidRDefault="00DE108C" w:rsidP="007C1A38"/>
          <w:p w14:paraId="279ED373" w14:textId="77777777" w:rsidR="00DE108C" w:rsidRDefault="00DE108C" w:rsidP="007C1A38"/>
          <w:p w14:paraId="4DB4F240" w14:textId="77777777" w:rsidR="00DE108C" w:rsidRDefault="00DE108C" w:rsidP="007C1A38"/>
          <w:p w14:paraId="1322A3AB" w14:textId="50B86985" w:rsidR="00DE108C" w:rsidRDefault="00DE108C" w:rsidP="007C1A38"/>
        </w:tc>
        <w:tc>
          <w:tcPr>
            <w:tcW w:w="2617" w:type="dxa"/>
          </w:tcPr>
          <w:p w14:paraId="32ED9623" w14:textId="77777777" w:rsidR="00DE108C" w:rsidRDefault="00DE108C" w:rsidP="007C1A38">
            <w:pPr>
              <w:jc w:val="center"/>
            </w:pPr>
          </w:p>
          <w:p w14:paraId="5FA58D56" w14:textId="77777777" w:rsidR="00DE108C" w:rsidRDefault="00DE108C" w:rsidP="007C1A38">
            <w:pPr>
              <w:jc w:val="center"/>
            </w:pPr>
          </w:p>
        </w:tc>
      </w:tr>
    </w:tbl>
    <w:p w14:paraId="22A09FCA" w14:textId="77777777" w:rsidR="00DE108C" w:rsidRDefault="00DE108C" w:rsidP="00DE108C">
      <w:pPr>
        <w:pStyle w:val="Heading2"/>
      </w:pPr>
      <w:r>
        <w:t>Race Models</w:t>
      </w:r>
    </w:p>
    <w:p w14:paraId="4E54F3E6" w14:textId="77777777" w:rsidR="00DE108C" w:rsidRDefault="00DE108C" w:rsidP="00D52253">
      <w:pPr>
        <w:rPr>
          <w:sz w:val="24"/>
          <w:szCs w:val="24"/>
        </w:rPr>
      </w:pPr>
    </w:p>
    <w:p w14:paraId="5402DEB7" w14:textId="272194C4" w:rsidR="00D52253" w:rsidRDefault="00D52253" w:rsidP="00D52253">
      <w:pPr>
        <w:rPr>
          <w:sz w:val="24"/>
          <w:szCs w:val="24"/>
        </w:rPr>
      </w:pPr>
      <w:r>
        <w:rPr>
          <w:sz w:val="24"/>
          <w:szCs w:val="24"/>
        </w:rPr>
        <w:t>Please complete the table below, to outline the profiled athlete’s target race (supporting criteria 9.1):</w:t>
      </w:r>
    </w:p>
    <w:p w14:paraId="0D27080C" w14:textId="77777777" w:rsidR="00D52253" w:rsidRDefault="00D52253" w:rsidP="00D52253">
      <w:pPr>
        <w:rPr>
          <w:sz w:val="24"/>
          <w:szCs w:val="24"/>
        </w:rPr>
      </w:pPr>
    </w:p>
    <w:tbl>
      <w:tblPr>
        <w:tblW w:w="1295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65"/>
        <w:gridCol w:w="1355"/>
        <w:gridCol w:w="1027"/>
        <w:gridCol w:w="869"/>
        <w:gridCol w:w="1828"/>
        <w:gridCol w:w="835"/>
        <w:gridCol w:w="432"/>
        <w:gridCol w:w="1244"/>
        <w:gridCol w:w="380"/>
        <w:gridCol w:w="861"/>
        <w:gridCol w:w="1179"/>
        <w:gridCol w:w="1182"/>
        <w:gridCol w:w="1073"/>
        <w:gridCol w:w="25"/>
      </w:tblGrid>
      <w:tr w:rsidR="00D52253" w14:paraId="6471D439" w14:textId="77777777" w:rsidTr="00DE108C">
        <w:trPr>
          <w:gridAfter w:val="1"/>
          <w:wAfter w:w="25" w:type="dxa"/>
          <w:trHeight w:val="283"/>
        </w:trPr>
        <w:tc>
          <w:tcPr>
            <w:tcW w:w="2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D6C679D" w14:textId="77777777" w:rsidR="00D52253" w:rsidRDefault="00D52253" w:rsidP="00E841B5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Event: </w:t>
            </w:r>
          </w:p>
        </w:tc>
        <w:tc>
          <w:tcPr>
            <w:tcW w:w="10910" w:type="dxa"/>
            <w:gridSpan w:val="11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CFAEC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</w:tr>
      <w:tr w:rsidR="00D52253" w14:paraId="57B0B531" w14:textId="77777777" w:rsidTr="00DE108C">
        <w:trPr>
          <w:gridAfter w:val="1"/>
          <w:wAfter w:w="25" w:type="dxa"/>
          <w:trHeight w:val="283"/>
        </w:trPr>
        <w:tc>
          <w:tcPr>
            <w:tcW w:w="20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DE7822B" w14:textId="77777777" w:rsidR="00D52253" w:rsidRDefault="00D52253" w:rsidP="00E841B5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Best Time:</w:t>
            </w:r>
          </w:p>
        </w:tc>
        <w:tc>
          <w:tcPr>
            <w:tcW w:w="4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79A84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73A7568" w14:textId="77777777" w:rsidR="00D52253" w:rsidRDefault="00D52253" w:rsidP="00E841B5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Season Best:</w:t>
            </w:r>
          </w:p>
        </w:tc>
        <w:tc>
          <w:tcPr>
            <w:tcW w:w="4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B6CBA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</w:tr>
      <w:tr w:rsidR="00D52253" w14:paraId="08D6ABA1" w14:textId="77777777" w:rsidTr="00DE108C">
        <w:trPr>
          <w:gridAfter w:val="1"/>
          <w:wAfter w:w="25" w:type="dxa"/>
          <w:trHeight w:val="679"/>
        </w:trPr>
        <w:tc>
          <w:tcPr>
            <w:tcW w:w="2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123F09E" w14:textId="77777777" w:rsidR="00D52253" w:rsidRDefault="00D52253" w:rsidP="00E841B5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Race Section</w:t>
            </w:r>
          </w:p>
        </w:tc>
        <w:tc>
          <w:tcPr>
            <w:tcW w:w="18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AD2B2BE" w14:textId="77777777" w:rsidR="00D52253" w:rsidRDefault="00D52253" w:rsidP="00E841B5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Stroke Rate</w:t>
            </w:r>
          </w:p>
        </w:tc>
        <w:tc>
          <w:tcPr>
            <w:tcW w:w="18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01FF898" w14:textId="77777777" w:rsidR="00D52253" w:rsidRDefault="00D52253" w:rsidP="00E841B5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Stroke Count</w:t>
            </w:r>
          </w:p>
        </w:tc>
        <w:tc>
          <w:tcPr>
            <w:tcW w:w="7186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14:paraId="3590A354" w14:textId="77777777" w:rsidR="00D52253" w:rsidRDefault="00D52253" w:rsidP="00E841B5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Splits</w:t>
            </w:r>
          </w:p>
        </w:tc>
      </w:tr>
      <w:tr w:rsidR="00D52253" w14:paraId="4131CE80" w14:textId="77777777" w:rsidTr="00DE108C">
        <w:trPr>
          <w:gridAfter w:val="1"/>
          <w:wAfter w:w="25" w:type="dxa"/>
          <w:trHeight w:val="747"/>
        </w:trPr>
        <w:tc>
          <w:tcPr>
            <w:tcW w:w="20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</w:tcPr>
          <w:p w14:paraId="2E82F85C" w14:textId="77777777" w:rsidR="00D52253" w:rsidRDefault="00D52253" w:rsidP="00E841B5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0-15m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B617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C73F0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88119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9D7DCA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82D4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7ACDB1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</w:tr>
      <w:tr w:rsidR="00D52253" w14:paraId="561727BB" w14:textId="77777777" w:rsidTr="00DE108C">
        <w:trPr>
          <w:gridAfter w:val="1"/>
          <w:wAfter w:w="25" w:type="dxa"/>
          <w:cantSplit/>
          <w:trHeight w:val="373"/>
        </w:trPr>
        <w:tc>
          <w:tcPr>
            <w:tcW w:w="202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</w:tcPr>
          <w:p w14:paraId="2ECBDE1E" w14:textId="77777777" w:rsidR="00D52253" w:rsidRDefault="00D52253" w:rsidP="00E841B5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0-50m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E1AA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1C82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C9AB1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4E9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E6D4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572E47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3CC6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034FB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</w:tr>
      <w:tr w:rsidR="00D52253" w14:paraId="5DFB0D23" w14:textId="77777777" w:rsidTr="00DE108C">
        <w:trPr>
          <w:gridAfter w:val="1"/>
          <w:wAfter w:w="25" w:type="dxa"/>
          <w:cantSplit/>
          <w:trHeight w:val="373"/>
        </w:trPr>
        <w:tc>
          <w:tcPr>
            <w:tcW w:w="20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</w:tcPr>
          <w:p w14:paraId="515C0693" w14:textId="77777777" w:rsidR="00D52253" w:rsidRDefault="00D52253" w:rsidP="00E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26D8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674" w14:textId="77777777" w:rsidR="00D52253" w:rsidRDefault="00D52253" w:rsidP="00E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4961D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A7AE" w14:textId="77777777" w:rsidR="00D52253" w:rsidRDefault="00D52253" w:rsidP="00E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B38D" w14:textId="77777777" w:rsidR="00D52253" w:rsidRDefault="00D52253" w:rsidP="00E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E4ED15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15B3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152A0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</w:tr>
      <w:tr w:rsidR="00D52253" w14:paraId="307E1C4A" w14:textId="77777777" w:rsidTr="00DE108C">
        <w:trPr>
          <w:gridAfter w:val="1"/>
          <w:wAfter w:w="25" w:type="dxa"/>
          <w:trHeight w:val="747"/>
        </w:trPr>
        <w:tc>
          <w:tcPr>
            <w:tcW w:w="20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</w:tcPr>
          <w:p w14:paraId="0333DE73" w14:textId="77777777" w:rsidR="00D52253" w:rsidRDefault="00D52253" w:rsidP="00E841B5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50-100m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8703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D88DC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839C3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BCBF83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0BDDFB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FB469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EBE6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0EA288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</w:tr>
      <w:tr w:rsidR="00D52253" w14:paraId="55A3AFFD" w14:textId="77777777" w:rsidTr="00DE108C">
        <w:trPr>
          <w:gridAfter w:val="1"/>
          <w:wAfter w:w="25" w:type="dxa"/>
          <w:trHeight w:val="747"/>
        </w:trPr>
        <w:tc>
          <w:tcPr>
            <w:tcW w:w="20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</w:tcPr>
          <w:p w14:paraId="71101766" w14:textId="77777777" w:rsidR="00D52253" w:rsidRDefault="00D52253" w:rsidP="00E841B5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100-150m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A010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F50F6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1F4B1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54DF93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1E9DC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45867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458D5B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4CA005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</w:tr>
      <w:tr w:rsidR="00D52253" w14:paraId="78E50EF3" w14:textId="77777777" w:rsidTr="00DE108C">
        <w:trPr>
          <w:gridAfter w:val="1"/>
          <w:wAfter w:w="25" w:type="dxa"/>
          <w:trHeight w:val="747"/>
        </w:trPr>
        <w:tc>
          <w:tcPr>
            <w:tcW w:w="20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</w:tcPr>
          <w:p w14:paraId="03A36464" w14:textId="77777777" w:rsidR="00D52253" w:rsidRDefault="00D52253" w:rsidP="00E841B5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150-200m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FDE3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EB1BA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4F241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EE7E9B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BD5BA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31D1B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07B2A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C1B261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</w:tr>
      <w:tr w:rsidR="00D52253" w14:paraId="541C3C40" w14:textId="77777777" w:rsidTr="00DE108C">
        <w:trPr>
          <w:gridAfter w:val="1"/>
          <w:wAfter w:w="25" w:type="dxa"/>
          <w:trHeight w:val="645"/>
        </w:trPr>
        <w:tc>
          <w:tcPr>
            <w:tcW w:w="20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</w:tcPr>
          <w:p w14:paraId="067B66B5" w14:textId="77777777" w:rsidR="00D52253" w:rsidRDefault="00D52253" w:rsidP="00E841B5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Average Time In</w:t>
            </w: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ECEB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D1EF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C127A25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9963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D2A6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9208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D3C0F1B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</w:tr>
      <w:tr w:rsidR="00D52253" w14:paraId="083E7834" w14:textId="77777777" w:rsidTr="00DE108C">
        <w:trPr>
          <w:gridAfter w:val="1"/>
          <w:wAfter w:w="25" w:type="dxa"/>
          <w:trHeight w:val="789"/>
        </w:trPr>
        <w:tc>
          <w:tcPr>
            <w:tcW w:w="20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vAlign w:val="center"/>
          </w:tcPr>
          <w:p w14:paraId="5A403AFD" w14:textId="77777777" w:rsidR="00D52253" w:rsidRDefault="00D52253" w:rsidP="00E841B5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Average Time Out</w:t>
            </w: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23F0A5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6D3E9FF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AC49F72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425C104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</w:tc>
        <w:tc>
          <w:tcPr>
            <w:tcW w:w="343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6A7FCE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  <w:p w14:paraId="4BB5FB5F" w14:textId="77777777" w:rsidR="00D52253" w:rsidRDefault="00D52253" w:rsidP="00E841B5">
            <w:pPr>
              <w:rPr>
                <w:b/>
                <w:color w:val="161616"/>
                <w:sz w:val="24"/>
                <w:szCs w:val="24"/>
              </w:rPr>
            </w:pPr>
            <w:r>
              <w:rPr>
                <w:b/>
                <w:color w:val="161616"/>
                <w:sz w:val="24"/>
                <w:szCs w:val="24"/>
              </w:rPr>
              <w:t> </w:t>
            </w:r>
          </w:p>
          <w:p w14:paraId="1F7936F8" w14:textId="77777777" w:rsidR="00D52253" w:rsidRDefault="00D52253" w:rsidP="00E841B5">
            <w:pPr>
              <w:jc w:val="right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0"/>
                <w:szCs w:val="20"/>
              </w:rPr>
              <w:t> </w:t>
            </w:r>
            <w:r>
              <w:rPr>
                <w:i/>
                <w:color w:val="161616"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color w:val="161616"/>
                <w:sz w:val="20"/>
                <w:szCs w:val="20"/>
              </w:rPr>
              <w:t>Peyrebrune</w:t>
            </w:r>
            <w:proofErr w:type="spellEnd"/>
            <w:r>
              <w:rPr>
                <w:i/>
                <w:color w:val="161616"/>
                <w:sz w:val="20"/>
                <w:szCs w:val="20"/>
              </w:rPr>
              <w:t xml:space="preserve"> 2018</w:t>
            </w:r>
          </w:p>
        </w:tc>
      </w:tr>
      <w:tr w:rsidR="00D52253" w14:paraId="0E42C474" w14:textId="77777777" w:rsidTr="00DE1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rHeight w:val="20"/>
        </w:trPr>
        <w:tc>
          <w:tcPr>
            <w:tcW w:w="665" w:type="dxa"/>
            <w:vMerge w:val="restart"/>
            <w:shd w:val="clear" w:color="auto" w:fill="DBE5F1"/>
            <w:vAlign w:val="center"/>
          </w:tcPr>
          <w:p w14:paraId="6DC2FB4F" w14:textId="77777777" w:rsidR="00D52253" w:rsidRDefault="00D52253" w:rsidP="00E841B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POST-RACE</w:t>
            </w:r>
          </w:p>
        </w:tc>
        <w:tc>
          <w:tcPr>
            <w:tcW w:w="2382" w:type="dxa"/>
            <w:gridSpan w:val="2"/>
            <w:vAlign w:val="center"/>
          </w:tcPr>
          <w:p w14:paraId="6C2FFA49" w14:textId="77777777" w:rsidR="00D52253" w:rsidRDefault="00D52253" w:rsidP="00E841B5">
            <w:pPr>
              <w:rPr>
                <w:b/>
              </w:rPr>
            </w:pPr>
            <w:r>
              <w:rPr>
                <w:b/>
              </w:rPr>
              <w:t>Coach Feedback:</w:t>
            </w:r>
          </w:p>
        </w:tc>
        <w:tc>
          <w:tcPr>
            <w:tcW w:w="9903" w:type="dxa"/>
            <w:gridSpan w:val="11"/>
          </w:tcPr>
          <w:p w14:paraId="07A1B4A4" w14:textId="77777777" w:rsidR="00D52253" w:rsidRDefault="00D52253" w:rsidP="00D52253"/>
          <w:p w14:paraId="619B9D44" w14:textId="77777777" w:rsidR="00D52253" w:rsidRDefault="00D52253" w:rsidP="00D52253"/>
          <w:p w14:paraId="29ED218E" w14:textId="77777777" w:rsidR="00D52253" w:rsidRDefault="00D52253" w:rsidP="00D52253"/>
          <w:p w14:paraId="092D14FD" w14:textId="77777777" w:rsidR="00D52253" w:rsidRDefault="00D52253" w:rsidP="00D52253"/>
          <w:p w14:paraId="218ADD91" w14:textId="77777777" w:rsidR="00D52253" w:rsidRDefault="00D52253" w:rsidP="00D52253"/>
          <w:p w14:paraId="6762CB3B" w14:textId="77777777" w:rsidR="00D52253" w:rsidRDefault="00D52253" w:rsidP="00D52253"/>
          <w:p w14:paraId="541B822E" w14:textId="77777777" w:rsidR="00D52253" w:rsidRDefault="00D52253" w:rsidP="00D52253"/>
          <w:p w14:paraId="3E5E0031" w14:textId="77777777" w:rsidR="00D52253" w:rsidRDefault="00D52253" w:rsidP="00D52253"/>
          <w:p w14:paraId="373A3DB4" w14:textId="77777777" w:rsidR="00D52253" w:rsidRDefault="00D52253" w:rsidP="00D52253"/>
          <w:p w14:paraId="40D03309" w14:textId="77777777" w:rsidR="00D52253" w:rsidRDefault="00D52253" w:rsidP="00D52253"/>
        </w:tc>
      </w:tr>
      <w:tr w:rsidR="00D52253" w14:paraId="359FE4B6" w14:textId="77777777" w:rsidTr="00DE1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rHeight w:val="20"/>
        </w:trPr>
        <w:tc>
          <w:tcPr>
            <w:tcW w:w="665" w:type="dxa"/>
            <w:vMerge/>
            <w:shd w:val="clear" w:color="auto" w:fill="DBE5F1"/>
            <w:vAlign w:val="center"/>
          </w:tcPr>
          <w:p w14:paraId="327743FF" w14:textId="77777777" w:rsidR="00D52253" w:rsidRDefault="00D52253" w:rsidP="00E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2" w:type="dxa"/>
            <w:gridSpan w:val="2"/>
            <w:vAlign w:val="center"/>
          </w:tcPr>
          <w:p w14:paraId="24786DC6" w14:textId="77777777" w:rsidR="00D52253" w:rsidRDefault="00D52253" w:rsidP="00E841B5">
            <w:pPr>
              <w:rPr>
                <w:b/>
              </w:rPr>
            </w:pPr>
            <w:r>
              <w:rPr>
                <w:b/>
              </w:rPr>
              <w:t>Athlete Reflections:</w:t>
            </w:r>
          </w:p>
        </w:tc>
        <w:tc>
          <w:tcPr>
            <w:tcW w:w="9903" w:type="dxa"/>
            <w:gridSpan w:val="11"/>
          </w:tcPr>
          <w:p w14:paraId="3B17FA21" w14:textId="77777777" w:rsidR="00D52253" w:rsidRDefault="00D52253" w:rsidP="00D52253"/>
          <w:p w14:paraId="21E39C7B" w14:textId="77777777" w:rsidR="00D52253" w:rsidRDefault="00D52253" w:rsidP="00D52253"/>
          <w:p w14:paraId="33F6E204" w14:textId="77777777" w:rsidR="00D52253" w:rsidRDefault="00D52253" w:rsidP="00D52253"/>
          <w:p w14:paraId="21498A4C" w14:textId="77777777" w:rsidR="00D52253" w:rsidRDefault="00D52253" w:rsidP="00D52253"/>
          <w:p w14:paraId="1D4B4D18" w14:textId="77777777" w:rsidR="00D52253" w:rsidRDefault="00D52253" w:rsidP="00D52253"/>
          <w:p w14:paraId="6CD95022" w14:textId="77777777" w:rsidR="00D52253" w:rsidRDefault="00D52253" w:rsidP="00D52253"/>
          <w:p w14:paraId="67E40DF4" w14:textId="77777777" w:rsidR="00D52253" w:rsidRDefault="00D52253" w:rsidP="00D52253"/>
          <w:p w14:paraId="32F82F2B" w14:textId="77777777" w:rsidR="00D52253" w:rsidRDefault="00D52253" w:rsidP="00D52253"/>
          <w:p w14:paraId="7636632D" w14:textId="77777777" w:rsidR="00D52253" w:rsidRDefault="00D52253" w:rsidP="00D52253"/>
          <w:p w14:paraId="1F87BE65" w14:textId="77777777" w:rsidR="00D52253" w:rsidRDefault="00D52253" w:rsidP="00D52253"/>
        </w:tc>
      </w:tr>
      <w:tr w:rsidR="00D52253" w14:paraId="2141B40E" w14:textId="77777777" w:rsidTr="00DE1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rHeight w:val="2758"/>
        </w:trPr>
        <w:tc>
          <w:tcPr>
            <w:tcW w:w="665" w:type="dxa"/>
            <w:vMerge/>
            <w:shd w:val="clear" w:color="auto" w:fill="DBE5F1"/>
            <w:vAlign w:val="center"/>
          </w:tcPr>
          <w:p w14:paraId="5215E08D" w14:textId="77777777" w:rsidR="00D52253" w:rsidRDefault="00D52253" w:rsidP="00E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2" w:type="dxa"/>
            <w:gridSpan w:val="2"/>
            <w:vAlign w:val="center"/>
          </w:tcPr>
          <w:p w14:paraId="2C54512C" w14:textId="77777777" w:rsidR="00D52253" w:rsidRDefault="00D52253" w:rsidP="00E841B5">
            <w:pPr>
              <w:rPr>
                <w:b/>
              </w:rPr>
            </w:pPr>
            <w:r>
              <w:rPr>
                <w:b/>
              </w:rPr>
              <w:t xml:space="preserve">“Work Ons” </w:t>
            </w:r>
          </w:p>
          <w:p w14:paraId="39BAD78E" w14:textId="77777777" w:rsidR="00D52253" w:rsidRDefault="00D52253" w:rsidP="00E841B5">
            <w:pPr>
              <w:rPr>
                <w:b/>
              </w:rPr>
            </w:pPr>
            <w:r>
              <w:rPr>
                <w:b/>
              </w:rPr>
              <w:t>(areas of development):</w:t>
            </w:r>
          </w:p>
        </w:tc>
        <w:tc>
          <w:tcPr>
            <w:tcW w:w="9903" w:type="dxa"/>
            <w:gridSpan w:val="11"/>
          </w:tcPr>
          <w:p w14:paraId="4FEC42DE" w14:textId="77777777" w:rsidR="00D52253" w:rsidRDefault="00D52253" w:rsidP="00E841B5"/>
          <w:p w14:paraId="35CE2826" w14:textId="77777777" w:rsidR="00D52253" w:rsidRDefault="00D52253" w:rsidP="00E841B5"/>
          <w:p w14:paraId="40E70A0E" w14:textId="77777777" w:rsidR="00D52253" w:rsidRDefault="00D52253" w:rsidP="00E841B5"/>
          <w:p w14:paraId="7A79832A" w14:textId="77777777" w:rsidR="00D52253" w:rsidRDefault="00D52253" w:rsidP="00E841B5"/>
          <w:p w14:paraId="22A9D86C" w14:textId="77777777" w:rsidR="00D52253" w:rsidRDefault="00D52253" w:rsidP="00E841B5"/>
          <w:p w14:paraId="68E06BF1" w14:textId="77777777" w:rsidR="00D52253" w:rsidRDefault="00D52253" w:rsidP="00E841B5"/>
          <w:p w14:paraId="0499EC0C" w14:textId="77777777" w:rsidR="00D52253" w:rsidRDefault="00D52253" w:rsidP="00E841B5"/>
          <w:p w14:paraId="200146A1" w14:textId="77777777" w:rsidR="00D52253" w:rsidRDefault="00D52253" w:rsidP="00E841B5"/>
          <w:p w14:paraId="3A3F1627" w14:textId="77777777" w:rsidR="00D52253" w:rsidRDefault="00D52253" w:rsidP="00E841B5"/>
        </w:tc>
      </w:tr>
    </w:tbl>
    <w:p w14:paraId="0FB18E8B" w14:textId="77777777" w:rsidR="00542DCA" w:rsidRDefault="00542DCA" w:rsidP="00D52253"/>
    <w:sectPr w:rsidR="00B72BF2" w:rsidSect="00D522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86AF" w14:textId="77777777" w:rsidR="00542DCA" w:rsidRDefault="00542DCA" w:rsidP="00D52253">
      <w:pPr>
        <w:spacing w:line="240" w:lineRule="auto"/>
      </w:pPr>
      <w:r>
        <w:separator/>
      </w:r>
    </w:p>
  </w:endnote>
  <w:endnote w:type="continuationSeparator" w:id="0">
    <w:p w14:paraId="2CE1C9D3" w14:textId="77777777" w:rsidR="00542DCA" w:rsidRDefault="00542DCA" w:rsidP="00D52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5C53" w14:textId="77777777" w:rsidR="00523F94" w:rsidRDefault="00523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025B" w14:textId="6A4FE408" w:rsidR="00523F94" w:rsidRDefault="00523F94" w:rsidP="00546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D5A8" w14:textId="77777777" w:rsidR="00523F94" w:rsidRDefault="0052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D137" w14:textId="77777777" w:rsidR="00542DCA" w:rsidRDefault="00542DCA" w:rsidP="00D52253">
      <w:pPr>
        <w:spacing w:line="240" w:lineRule="auto"/>
      </w:pPr>
      <w:r>
        <w:separator/>
      </w:r>
    </w:p>
  </w:footnote>
  <w:footnote w:type="continuationSeparator" w:id="0">
    <w:p w14:paraId="1F518523" w14:textId="77777777" w:rsidR="00542DCA" w:rsidRDefault="00542DCA" w:rsidP="00D52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855" w14:textId="77777777" w:rsidR="00523F94" w:rsidRDefault="00523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EE82" w14:textId="343EB270" w:rsidR="00546476" w:rsidRDefault="00546476" w:rsidP="00546476">
    <w:pPr>
      <w:pStyle w:val="Header"/>
      <w:jc w:val="right"/>
    </w:pPr>
  </w:p>
  <w:p w14:paraId="0B252B8F" w14:textId="414A9098" w:rsidR="00D52253" w:rsidRDefault="00D52253" w:rsidP="00D52253">
    <w:pPr>
      <w:pStyle w:val="Header"/>
      <w:jc w:val="right"/>
    </w:pPr>
    <w:r>
      <w:rPr>
        <w:noProof/>
      </w:rPr>
      <w:drawing>
        <wp:inline distT="0" distB="0" distL="0" distR="0" wp14:anchorId="56BB6E0A" wp14:editId="6F795251">
          <wp:extent cx="1533525" cy="56197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2168" t="27522" r="9336" b="18348"/>
                  <a:stretch>
                    <a:fillRect/>
                  </a:stretch>
                </pic:blipFill>
                <pic:spPr>
                  <a:xfrm>
                    <a:off x="0" y="0"/>
                    <a:ext cx="153352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2CA8" w14:textId="77777777" w:rsidR="00523F94" w:rsidRDefault="00523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53"/>
    <w:rsid w:val="004F55D0"/>
    <w:rsid w:val="00523F94"/>
    <w:rsid w:val="00542DCA"/>
    <w:rsid w:val="00546476"/>
    <w:rsid w:val="0071512C"/>
    <w:rsid w:val="008B1C84"/>
    <w:rsid w:val="00B552A4"/>
    <w:rsid w:val="00CA554A"/>
    <w:rsid w:val="00D52253"/>
    <w:rsid w:val="00DC4030"/>
    <w:rsid w:val="00D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38AA"/>
  <w15:chartTrackingRefBased/>
  <w15:docId w15:val="{18855D7C-8619-4E68-BCE7-DD3986F2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53"/>
    <w:pPr>
      <w:spacing w:after="0" w:line="276" w:lineRule="auto"/>
    </w:pPr>
    <w:rPr>
      <w:rFonts w:ascii="Arial" w:eastAsia="Arial" w:hAnsi="Arial" w:cs="Arial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25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2253"/>
    <w:rPr>
      <w:rFonts w:ascii="Arial" w:eastAsia="Arial" w:hAnsi="Arial" w:cs="Arial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22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253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22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253"/>
    <w:rPr>
      <w:rFonts w:ascii="Arial" w:eastAsia="Arial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F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94"/>
    <w:rPr>
      <w:rFonts w:ascii="Segoe UI" w:eastAsia="Arial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Perry</dc:creator>
  <cp:keywords/>
  <dc:description/>
  <cp:lastModifiedBy>Abi Margrett</cp:lastModifiedBy>
  <cp:revision>2</cp:revision>
  <cp:lastPrinted>2024-05-15T12:53:00Z</cp:lastPrinted>
  <dcterms:created xsi:type="dcterms:W3CDTF">2026-03-03T13:44:00Z</dcterms:created>
  <dcterms:modified xsi:type="dcterms:W3CDTF">2026-03-03T13:44:00Z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f7d5821f-aa91-4367-bccd-2bde5c23701f</vt:lpwstr>
  </property>
  <property fmtid="{D5CDD505-2E9C-101B-9397-08002B2CF9AE}" pid="3" name="Originator">
    <vt:lpwstr>BAE Systems</vt:lpwstr>
  </property>
  <property fmtid="{D5CDD505-2E9C-101B-9397-08002B2CF9AE}" pid="4" name="urnbailsCompMarkingP1">
    <vt:lpwstr>NO COMPANY MARKING</vt:lpwstr>
  </property>
  <property fmtid="{D5CDD505-2E9C-101B-9397-08002B2CF9AE}" pid="5" name="urnbailsNATSECMarkingP1">
    <vt:lpwstr>NOT APPLICABLE</vt:lpwstr>
  </property>
  <property fmtid="{D5CDD505-2E9C-101B-9397-08002B2CF9AE}" pid="6" name="urnbailsExportControlMarkingP1">
    <vt:lpwstr>NO</vt:lpwstr>
  </property>
  <property fmtid="{D5CDD505-2E9C-101B-9397-08002B2CF9AE}" pid="7" name="urnbailsExportControlMarkingP2">
    <vt:lpwstr>NOT EXPORT CONTROLLED - UK / US / OTHER LOCAL</vt:lpwstr>
  </property>
  <property fmtid="{D5CDD505-2E9C-101B-9397-08002B2CF9AE}" pid="8" name="BaesClassificationComments">
    <vt:lpwstr/>
  </property>
  <property fmtid="{D5CDD505-2E9C-101B-9397-08002B2CF9AE}" pid="9" name="baesystemsmvmNATSECregion">
    <vt:lpwstr>UK</vt:lpwstr>
  </property>
</Properties>
</file>